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04BD42BC"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03596B">
        <w:rPr>
          <w:rFonts w:ascii="Times New Roman" w:hAnsi="Times New Roman" w:cs="Times New Roman"/>
          <w:sz w:val="24"/>
          <w:szCs w:val="24"/>
        </w:rPr>
        <w:t>February 11</w:t>
      </w:r>
      <w:r w:rsidR="00427E9E">
        <w:rPr>
          <w:rFonts w:ascii="Times New Roman" w:hAnsi="Times New Roman" w:cs="Times New Roman"/>
          <w:sz w:val="24"/>
          <w:szCs w:val="24"/>
        </w:rPr>
        <w:t>, 2021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7987895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p>
    <w:p w14:paraId="5FAD1756" w14:textId="483BC225" w:rsidR="00436772" w:rsidRPr="009D73BD" w:rsidRDefault="009D73B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315C7D8B" w:rsidR="00436772"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44490B7F" w14:textId="08B8C3A1"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3335B382" w14:textId="6CE29A41"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w:t>
      </w:r>
    </w:p>
    <w:p w14:paraId="4C44AE9E" w14:textId="39FFACC8"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209448F4" w14:textId="2ED283A5"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5D110C22" w14:textId="720B6138" w:rsidR="009D73BD" w:rsidRDefault="009D73BD" w:rsidP="00436772">
      <w:pPr>
        <w:spacing w:after="0" w:line="240" w:lineRule="auto"/>
        <w:ind w:left="720"/>
        <w:rPr>
          <w:rFonts w:ascii="Times New Roman" w:hAnsi="Times New Roman" w:cs="Times New Roman"/>
          <w:sz w:val="24"/>
          <w:szCs w:val="24"/>
        </w:rPr>
      </w:pPr>
    </w:p>
    <w:p w14:paraId="399D9EA0" w14:textId="2B61DE55"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649B2EDB" w14:textId="42A56EC1"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5F96B07D" w14:textId="44A3E5E8"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29A52446" w14:textId="3F6D4A00" w:rsidR="009D73BD" w:rsidRP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4DE9C389" w:rsidR="00436772"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Fallon Merbs</w:t>
      </w:r>
    </w:p>
    <w:p w14:paraId="1BFF4F2A" w14:textId="78F351DC" w:rsid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Jim Cork</w:t>
      </w:r>
    </w:p>
    <w:p w14:paraId="29986F51" w14:textId="76453A58" w:rsidR="009D73BD" w:rsidRPr="009D73BD" w:rsidRDefault="009D73B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Zip Upham</w:t>
      </w:r>
    </w:p>
    <w:p w14:paraId="1D99804A" w14:textId="24DB60CD" w:rsidR="00436772" w:rsidRDefault="00436772" w:rsidP="00436772">
      <w:pPr>
        <w:spacing w:after="0" w:line="240" w:lineRule="auto"/>
        <w:ind w:left="720"/>
        <w:rPr>
          <w:rFonts w:ascii="Times New Roman" w:hAnsi="Times New Roman" w:cs="Times New Roman"/>
          <w:b/>
          <w:bCs/>
          <w:sz w:val="24"/>
          <w:szCs w:val="24"/>
        </w:rPr>
      </w:pP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125BFE2D" w:rsidR="00436772" w:rsidRPr="009D73BD" w:rsidRDefault="009D73B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70AFC7F1" w:rsidR="00436772" w:rsidRPr="009D73BD" w:rsidRDefault="009D73B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515CF731" w:rsidR="00436772" w:rsidRPr="009D73BD" w:rsidRDefault="009D73BD"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District Manager stated that as is would be appropriate. Trustee, Marion Jonte made a motion to accept the agenda as is. Vice Chairman, Michael Spencer seconded the motion and it passed unanimously.</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5E9F4442" w:rsidR="00436772" w:rsidRPr="009D73BD" w:rsidRDefault="009D73BD"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Ms. Lattin requested a correction on page 3 from the January 14</w:t>
      </w:r>
      <w:r w:rsidRPr="009D73B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02F14">
        <w:rPr>
          <w:rFonts w:ascii="Times New Roman" w:hAnsi="Times New Roman" w:cs="Times New Roman"/>
          <w:sz w:val="24"/>
          <w:szCs w:val="24"/>
        </w:rPr>
        <w:t>2021,</w:t>
      </w:r>
      <w:r>
        <w:rPr>
          <w:rFonts w:ascii="Times New Roman" w:hAnsi="Times New Roman" w:cs="Times New Roman"/>
          <w:sz w:val="24"/>
          <w:szCs w:val="24"/>
        </w:rPr>
        <w:t xml:space="preserve"> meeting minutes</w:t>
      </w:r>
      <w:r w:rsidR="008D1922">
        <w:rPr>
          <w:rFonts w:ascii="Times New Roman" w:hAnsi="Times New Roman" w:cs="Times New Roman"/>
          <w:sz w:val="24"/>
          <w:szCs w:val="24"/>
        </w:rPr>
        <w:t>. Where is says that Ms. McGarrah is involved with the "</w:t>
      </w:r>
      <w:r w:rsidR="008D1922" w:rsidRPr="00E02846">
        <w:rPr>
          <w:rFonts w:ascii="Times New Roman" w:hAnsi="Times New Roman" w:cs="Times New Roman"/>
          <w:sz w:val="24"/>
          <w:szCs w:val="24"/>
          <w:u w:val="single"/>
        </w:rPr>
        <w:t>Turtle</w:t>
      </w:r>
      <w:r w:rsidR="008D1922">
        <w:rPr>
          <w:rFonts w:ascii="Times New Roman" w:hAnsi="Times New Roman" w:cs="Times New Roman"/>
          <w:sz w:val="24"/>
          <w:szCs w:val="24"/>
        </w:rPr>
        <w:t xml:space="preserve"> Economic Development Authority" it should say "</w:t>
      </w:r>
      <w:r w:rsidR="008D1922" w:rsidRPr="00E02846">
        <w:rPr>
          <w:rFonts w:ascii="Times New Roman" w:hAnsi="Times New Roman" w:cs="Times New Roman"/>
          <w:sz w:val="24"/>
          <w:szCs w:val="24"/>
          <w:u w:val="single"/>
        </w:rPr>
        <w:t>Churchill</w:t>
      </w:r>
      <w:r w:rsidR="008D1922">
        <w:rPr>
          <w:rFonts w:ascii="Times New Roman" w:hAnsi="Times New Roman" w:cs="Times New Roman"/>
          <w:sz w:val="24"/>
          <w:szCs w:val="24"/>
        </w:rPr>
        <w:t xml:space="preserve"> Economic Development Authority</w:t>
      </w:r>
      <w:r>
        <w:rPr>
          <w:rFonts w:ascii="Times New Roman" w:hAnsi="Times New Roman" w:cs="Times New Roman"/>
          <w:sz w:val="24"/>
          <w:szCs w:val="24"/>
        </w:rPr>
        <w:t>.</w:t>
      </w:r>
      <w:r w:rsidR="008D1922">
        <w:rPr>
          <w:rFonts w:ascii="Times New Roman" w:hAnsi="Times New Roman" w:cs="Times New Roman"/>
          <w:sz w:val="24"/>
          <w:szCs w:val="24"/>
        </w:rPr>
        <w:t>"</w:t>
      </w:r>
      <w:r>
        <w:rPr>
          <w:rFonts w:ascii="Times New Roman" w:hAnsi="Times New Roman" w:cs="Times New Roman"/>
          <w:sz w:val="24"/>
          <w:szCs w:val="24"/>
        </w:rPr>
        <w:t xml:space="preserve"> Trustee, Cynthia McGarrah made a motion to accept the minutes from January 14</w:t>
      </w:r>
      <w:r w:rsidRPr="009D73B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02F14">
        <w:rPr>
          <w:rFonts w:ascii="Times New Roman" w:hAnsi="Times New Roman" w:cs="Times New Roman"/>
          <w:sz w:val="24"/>
          <w:szCs w:val="24"/>
        </w:rPr>
        <w:lastRenderedPageBreak/>
        <w:t>2021,</w:t>
      </w:r>
      <w:r>
        <w:rPr>
          <w:rFonts w:ascii="Times New Roman" w:hAnsi="Times New Roman" w:cs="Times New Roman"/>
          <w:sz w:val="24"/>
          <w:szCs w:val="24"/>
        </w:rPr>
        <w:t xml:space="preserve"> with the completed correction. Mr. Jonte seconded the motion and it passed unanimously. </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5E08E918" w:rsidR="00436772" w:rsidRPr="009D73BD" w:rsidRDefault="009D73BD"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Ms. Upham stated that the agenda was posted in accordance with NRS statues.</w:t>
      </w: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56BCAA2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4AA1DDB6" w14:textId="6AD3F2BC" w:rsidR="00D55017" w:rsidRDefault="00D55017" w:rsidP="00615ADB">
      <w:pPr>
        <w:pStyle w:val="ListParagraph"/>
        <w:spacing w:after="80" w:line="240" w:lineRule="auto"/>
        <w:ind w:hanging="634"/>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Upham gave a brief description of the correspondences included in the meeting packet:</w:t>
      </w:r>
    </w:p>
    <w:p w14:paraId="3BC06345" w14:textId="4C3412D6" w:rsidR="00436772" w:rsidRDefault="009D73BD"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1-4-2021 MacLeod Watts GASB 75 Engagement Letter</w:t>
      </w:r>
      <w:r w:rsidR="00D55017">
        <w:rPr>
          <w:rFonts w:ascii="Times New Roman" w:hAnsi="Times New Roman" w:cs="Times New Roman"/>
          <w:sz w:val="24"/>
          <w:szCs w:val="24"/>
        </w:rPr>
        <w:t>. This is a formality that needs to be done in conjunction with the audit every two or three years.</w:t>
      </w:r>
    </w:p>
    <w:p w14:paraId="205614DB" w14:textId="311F8CDF" w:rsidR="009D73BD" w:rsidRDefault="009D73BD"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1-4-2021 Survey of Occupational Illnesses and Injuries</w:t>
      </w:r>
      <w:r w:rsidR="00D55017">
        <w:rPr>
          <w:rFonts w:ascii="Times New Roman" w:hAnsi="Times New Roman" w:cs="Times New Roman"/>
          <w:sz w:val="24"/>
          <w:szCs w:val="24"/>
        </w:rPr>
        <w:t>. This is also a formality as there were no on-the-job injuries last year.</w:t>
      </w:r>
    </w:p>
    <w:p w14:paraId="38AD5787" w14:textId="51959E97" w:rsidR="009D73BD"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1-5-2021 Ralph Handel — Mediation and Arbitration for Jim Cork and Fallon Merbs</w:t>
      </w:r>
      <w:r w:rsidR="00D55017">
        <w:rPr>
          <w:rFonts w:ascii="Times New Roman" w:hAnsi="Times New Roman" w:cs="Times New Roman"/>
          <w:sz w:val="24"/>
          <w:szCs w:val="24"/>
        </w:rPr>
        <w:t>. Mr. Handel requested that both cases be heard at mediation together.</w:t>
      </w:r>
    </w:p>
    <w:p w14:paraId="7954736C" w14:textId="13B62477"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1-5-2021 Ralph Handel — Request for recordings of Public Meetings</w:t>
      </w:r>
      <w:r w:rsidR="00D55017">
        <w:rPr>
          <w:rFonts w:ascii="Times New Roman" w:hAnsi="Times New Roman" w:cs="Times New Roman"/>
          <w:sz w:val="24"/>
          <w:szCs w:val="24"/>
        </w:rPr>
        <w:t>. Mr. Handel requested the recorded minutes from December 10</w:t>
      </w:r>
      <w:r w:rsidR="00D55017" w:rsidRPr="00D55017">
        <w:rPr>
          <w:rFonts w:ascii="Times New Roman" w:hAnsi="Times New Roman" w:cs="Times New Roman"/>
          <w:sz w:val="24"/>
          <w:szCs w:val="24"/>
          <w:vertAlign w:val="superscript"/>
        </w:rPr>
        <w:t>th</w:t>
      </w:r>
      <w:r w:rsidR="00D55017">
        <w:rPr>
          <w:rFonts w:ascii="Times New Roman" w:hAnsi="Times New Roman" w:cs="Times New Roman"/>
          <w:sz w:val="24"/>
          <w:szCs w:val="24"/>
        </w:rPr>
        <w:t xml:space="preserve"> and December 30</w:t>
      </w:r>
      <w:r w:rsidR="00D55017" w:rsidRPr="00D55017">
        <w:rPr>
          <w:rFonts w:ascii="Times New Roman" w:hAnsi="Times New Roman" w:cs="Times New Roman"/>
          <w:sz w:val="24"/>
          <w:szCs w:val="24"/>
          <w:vertAlign w:val="superscript"/>
        </w:rPr>
        <w:t>th</w:t>
      </w:r>
      <w:r w:rsidR="00D55017">
        <w:rPr>
          <w:rFonts w:ascii="Times New Roman" w:hAnsi="Times New Roman" w:cs="Times New Roman"/>
          <w:sz w:val="24"/>
          <w:szCs w:val="24"/>
        </w:rPr>
        <w:t>, 2020.</w:t>
      </w:r>
    </w:p>
    <w:p w14:paraId="7B6E9E0B" w14:textId="05DCEA15"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1-6-2021 Ralph Handel — Requested audio from December 10 and December 30, </w:t>
      </w:r>
      <w:r w:rsidR="00A02F14">
        <w:rPr>
          <w:rFonts w:ascii="Times New Roman" w:hAnsi="Times New Roman" w:cs="Times New Roman"/>
          <w:sz w:val="24"/>
          <w:szCs w:val="24"/>
        </w:rPr>
        <w:t>2020,</w:t>
      </w:r>
      <w:r>
        <w:rPr>
          <w:rFonts w:ascii="Times New Roman" w:hAnsi="Times New Roman" w:cs="Times New Roman"/>
          <w:sz w:val="24"/>
          <w:szCs w:val="24"/>
        </w:rPr>
        <w:t xml:space="preserve"> Board meetings. </w:t>
      </w:r>
      <w:r w:rsidR="00D55017">
        <w:rPr>
          <w:rFonts w:ascii="Times New Roman" w:hAnsi="Times New Roman" w:cs="Times New Roman"/>
          <w:sz w:val="24"/>
          <w:szCs w:val="24"/>
        </w:rPr>
        <w:t xml:space="preserve">This is a clarification of which information Mr. Handel is requesting. Ms. Lattin suggested </w:t>
      </w:r>
      <w:r w:rsidR="00615ADB">
        <w:rPr>
          <w:rFonts w:ascii="Times New Roman" w:hAnsi="Times New Roman" w:cs="Times New Roman"/>
          <w:sz w:val="24"/>
          <w:szCs w:val="24"/>
        </w:rPr>
        <w:t>using Dropbox or another similar service to transfer the requested data. Ms. Upham responded that Mr. Handel had offered to provide a flash drive and Board Secretary, Melania Sagi offered that the data was too great to transfer through email, but she was looking into alternative programs.</w:t>
      </w:r>
    </w:p>
    <w:p w14:paraId="635538E9" w14:textId="385B6B2F"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1-7-2021 Ralph Handel — Request for meeting announcements and Agenda.</w:t>
      </w:r>
      <w:r w:rsidR="00D55017">
        <w:rPr>
          <w:rFonts w:ascii="Times New Roman" w:hAnsi="Times New Roman" w:cs="Times New Roman"/>
          <w:sz w:val="24"/>
          <w:szCs w:val="24"/>
        </w:rPr>
        <w:t xml:space="preserve"> </w:t>
      </w:r>
      <w:r w:rsidR="00615ADB">
        <w:rPr>
          <w:rFonts w:ascii="Times New Roman" w:hAnsi="Times New Roman" w:cs="Times New Roman"/>
          <w:sz w:val="24"/>
          <w:szCs w:val="24"/>
        </w:rPr>
        <w:t xml:space="preserve">Mr. Handel requested all the Board meeting packets and agendas which are now available on the District website for anyone to print off for themselves. </w:t>
      </w:r>
    </w:p>
    <w:p w14:paraId="141C8D57" w14:textId="5C864863"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1-8-2021 Ralph Handel — 5-Day Notice.</w:t>
      </w:r>
      <w:r w:rsidR="00615ADB">
        <w:rPr>
          <w:rFonts w:ascii="Times New Roman" w:hAnsi="Times New Roman" w:cs="Times New Roman"/>
          <w:sz w:val="24"/>
          <w:szCs w:val="24"/>
        </w:rPr>
        <w:t xml:space="preserve"> Mr. Handel requested the 5-day notices which we gave him.</w:t>
      </w:r>
    </w:p>
    <w:p w14:paraId="0A537DE6" w14:textId="16B94DAD"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1-8-2021 Ralph Handel — Closed session recording and parties who may receive recordings. </w:t>
      </w:r>
      <w:r w:rsidR="00615ADB">
        <w:rPr>
          <w:rFonts w:ascii="Times New Roman" w:hAnsi="Times New Roman" w:cs="Times New Roman"/>
          <w:sz w:val="24"/>
          <w:szCs w:val="24"/>
        </w:rPr>
        <w:t xml:space="preserve">Mr. Handel clarified that as he was acting as the technician's representatives, he was privy to the closed session recordings as well as the open sessions. </w:t>
      </w:r>
    </w:p>
    <w:p w14:paraId="00A43F30" w14:textId="070CE898"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1-8-2021 Krista Jenkins — Drone insurance documents</w:t>
      </w:r>
      <w:r w:rsidR="00615ADB">
        <w:rPr>
          <w:rFonts w:ascii="Times New Roman" w:hAnsi="Times New Roman" w:cs="Times New Roman"/>
          <w:sz w:val="24"/>
          <w:szCs w:val="24"/>
        </w:rPr>
        <w:t xml:space="preserve">. This is a breakdown of the total cost for the drone set up. Included is the certificate of authorization, which is the District's binding agreement with the FAA. Ms. Upham added that she was currently working towards getting the tablets, manuals, and software that would allow us </w:t>
      </w:r>
      <w:r w:rsidR="005D47B7">
        <w:rPr>
          <w:rFonts w:ascii="Times New Roman" w:hAnsi="Times New Roman" w:cs="Times New Roman"/>
          <w:sz w:val="24"/>
          <w:szCs w:val="24"/>
        </w:rPr>
        <w:t xml:space="preserve">to operate the equipment ourselves. In the meantime, the Douglas County pilot is willing to assist us if needed. </w:t>
      </w:r>
      <w:r w:rsidR="00615ADB">
        <w:rPr>
          <w:rFonts w:ascii="Times New Roman" w:hAnsi="Times New Roman" w:cs="Times New Roman"/>
          <w:sz w:val="24"/>
          <w:szCs w:val="24"/>
        </w:rPr>
        <w:t xml:space="preserve"> </w:t>
      </w:r>
      <w:r w:rsidR="005D47B7">
        <w:rPr>
          <w:rFonts w:ascii="Times New Roman" w:hAnsi="Times New Roman" w:cs="Times New Roman"/>
          <w:sz w:val="24"/>
          <w:szCs w:val="24"/>
        </w:rPr>
        <w:t xml:space="preserve">Trustee, Tom Hutchings requested comparison data for the drone versus the flights as far as total costs and efficiency. </w:t>
      </w:r>
      <w:r w:rsidR="007D39F6">
        <w:rPr>
          <w:rFonts w:ascii="Times New Roman" w:hAnsi="Times New Roman" w:cs="Times New Roman"/>
          <w:sz w:val="24"/>
          <w:szCs w:val="24"/>
        </w:rPr>
        <w:t xml:space="preserve">Ms. Upham stated that she would provide Mr. Hutchings the requested </w:t>
      </w:r>
      <w:r w:rsidR="007D39F6">
        <w:rPr>
          <w:rFonts w:ascii="Times New Roman" w:hAnsi="Times New Roman" w:cs="Times New Roman"/>
          <w:sz w:val="24"/>
          <w:szCs w:val="24"/>
        </w:rPr>
        <w:lastRenderedPageBreak/>
        <w:t xml:space="preserve">information at the following meeting. Mr. Jonte asked how many people Ms. Upham was intending to license from our District. Ms. Upham responded that at this point just Assistant Manager, JD </w:t>
      </w:r>
      <w:r w:rsidR="0045449C">
        <w:rPr>
          <w:rFonts w:ascii="Times New Roman" w:hAnsi="Times New Roman" w:cs="Times New Roman"/>
          <w:sz w:val="24"/>
          <w:szCs w:val="24"/>
        </w:rPr>
        <w:t>MacKay,</w:t>
      </w:r>
      <w:r w:rsidR="007D39F6">
        <w:rPr>
          <w:rFonts w:ascii="Times New Roman" w:hAnsi="Times New Roman" w:cs="Times New Roman"/>
          <w:sz w:val="24"/>
          <w:szCs w:val="24"/>
        </w:rPr>
        <w:t xml:space="preserve"> and herself. There was a possibility of subcontracting the flight with an outside source but that would introduce questions of insuring the outside operator, also. </w:t>
      </w:r>
    </w:p>
    <w:p w14:paraId="4E3AF3F1" w14:textId="008A4F50"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1-11-2021 Nancy Upham — Confirmation of request and thumb drive request</w:t>
      </w:r>
      <w:r w:rsidR="005D47B7">
        <w:rPr>
          <w:rFonts w:ascii="Times New Roman" w:hAnsi="Times New Roman" w:cs="Times New Roman"/>
          <w:sz w:val="24"/>
          <w:szCs w:val="24"/>
        </w:rPr>
        <w:t xml:space="preserve">. </w:t>
      </w:r>
      <w:r w:rsidR="007D39F6">
        <w:rPr>
          <w:rFonts w:ascii="Times New Roman" w:hAnsi="Times New Roman" w:cs="Times New Roman"/>
          <w:sz w:val="24"/>
          <w:szCs w:val="24"/>
        </w:rPr>
        <w:t xml:space="preserve">Ms. Upham confirmed Mr. Handel's request of the audio recording for the meetings. </w:t>
      </w:r>
    </w:p>
    <w:p w14:paraId="7D3942FD" w14:textId="375EF05B"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1-11-2021 Jordan Walsh — Confirmation of District Representation</w:t>
      </w:r>
      <w:r w:rsidR="007D39F6">
        <w:rPr>
          <w:rFonts w:ascii="Times New Roman" w:hAnsi="Times New Roman" w:cs="Times New Roman"/>
          <w:sz w:val="24"/>
          <w:szCs w:val="24"/>
        </w:rPr>
        <w:t>. This is a correspondence from Ms. Walsh confirming with Mr. Handel that she will be representing the District during mediation.</w:t>
      </w:r>
    </w:p>
    <w:p w14:paraId="12C9329E" w14:textId="1ED46C44"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1-11-2021 Nancy Upham — Response to 5-day notice request</w:t>
      </w:r>
      <w:r w:rsidR="007D39F6">
        <w:rPr>
          <w:rFonts w:ascii="Times New Roman" w:hAnsi="Times New Roman" w:cs="Times New Roman"/>
          <w:sz w:val="24"/>
          <w:szCs w:val="24"/>
        </w:rPr>
        <w:t xml:space="preserve">. Ms. Upham responded to the 5-day notice, clarifying that the letters were returned to the post office as not picked </w:t>
      </w:r>
      <w:r w:rsidR="0045449C">
        <w:rPr>
          <w:rFonts w:ascii="Times New Roman" w:hAnsi="Times New Roman" w:cs="Times New Roman"/>
          <w:sz w:val="24"/>
          <w:szCs w:val="24"/>
        </w:rPr>
        <w:t>up,</w:t>
      </w:r>
      <w:r w:rsidR="007D39F6">
        <w:rPr>
          <w:rFonts w:ascii="Times New Roman" w:hAnsi="Times New Roman" w:cs="Times New Roman"/>
          <w:sz w:val="24"/>
          <w:szCs w:val="24"/>
        </w:rPr>
        <w:t xml:space="preserve"> but it still covers Mr. Handel's request. </w:t>
      </w:r>
    </w:p>
    <w:p w14:paraId="07C7E8B2" w14:textId="0C333EC6"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1-21-2021 Gary Smith — Letter of Intent to be considered for filling the vacancy with the District Board of Trustees.</w:t>
      </w:r>
      <w:r w:rsidR="007D39F6">
        <w:rPr>
          <w:rFonts w:ascii="Times New Roman" w:hAnsi="Times New Roman" w:cs="Times New Roman"/>
          <w:sz w:val="24"/>
          <w:szCs w:val="24"/>
        </w:rPr>
        <w:t xml:space="preserve"> Mr. Smith recalled his intent before the actual appointment meeting. He may run in the next </w:t>
      </w:r>
      <w:r w:rsidR="0045449C">
        <w:rPr>
          <w:rFonts w:ascii="Times New Roman" w:hAnsi="Times New Roman" w:cs="Times New Roman"/>
          <w:sz w:val="24"/>
          <w:szCs w:val="24"/>
        </w:rPr>
        <w:t>election,</w:t>
      </w:r>
      <w:r w:rsidR="007D39F6">
        <w:rPr>
          <w:rFonts w:ascii="Times New Roman" w:hAnsi="Times New Roman" w:cs="Times New Roman"/>
          <w:sz w:val="24"/>
          <w:szCs w:val="24"/>
        </w:rPr>
        <w:t xml:space="preserve"> but he would like to continue to assist the District with the hiring process. </w:t>
      </w:r>
    </w:p>
    <w:p w14:paraId="53652F0C" w14:textId="552059EC"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1-22-2021 Benjamin Shawcroft — Summary of Tortious Conduct pursuant to NRS 41.0385</w:t>
      </w:r>
      <w:r w:rsidR="007D39F6">
        <w:rPr>
          <w:rFonts w:ascii="Times New Roman" w:hAnsi="Times New Roman" w:cs="Times New Roman"/>
          <w:sz w:val="24"/>
          <w:szCs w:val="24"/>
        </w:rPr>
        <w:t>. This is a formality from Mr. Shawcroft to the District that needs to be filed with the District Manager.</w:t>
      </w:r>
    </w:p>
    <w:p w14:paraId="3A711EA0" w14:textId="277CB086"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1-22-2021 Ed James — Proposed legislative bill AB 34 language.</w:t>
      </w:r>
      <w:r w:rsidR="007D39F6">
        <w:rPr>
          <w:rFonts w:ascii="Times New Roman" w:hAnsi="Times New Roman" w:cs="Times New Roman"/>
          <w:sz w:val="24"/>
          <w:szCs w:val="24"/>
        </w:rPr>
        <w:t xml:space="preserve"> Ms. Upham </w:t>
      </w:r>
      <w:r w:rsidR="00F03062">
        <w:rPr>
          <w:rFonts w:ascii="Times New Roman" w:hAnsi="Times New Roman" w:cs="Times New Roman"/>
          <w:sz w:val="24"/>
          <w:szCs w:val="24"/>
        </w:rPr>
        <w:t>explained</w:t>
      </w:r>
      <w:r w:rsidR="007D39F6">
        <w:rPr>
          <w:rFonts w:ascii="Times New Roman" w:hAnsi="Times New Roman" w:cs="Times New Roman"/>
          <w:sz w:val="24"/>
          <w:szCs w:val="24"/>
        </w:rPr>
        <w:t xml:space="preserve"> that this bill does not seem to include a lot of new language. </w:t>
      </w:r>
      <w:r w:rsidR="00F03062">
        <w:rPr>
          <w:rFonts w:ascii="Times New Roman" w:hAnsi="Times New Roman" w:cs="Times New Roman"/>
          <w:sz w:val="24"/>
          <w:szCs w:val="24"/>
        </w:rPr>
        <w:t>It may have been distributed because of a change of Director or from the Department of Agriculture wanting to clarify available information. This bill covers the right of the director to notify people of their responsibility for their own noxious weeds, Nursery stock, and licensing with a criminal background history.</w:t>
      </w:r>
    </w:p>
    <w:p w14:paraId="447457DB" w14:textId="6066F00F"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1-25-2021 Lyle Petersen — Vector Control Survey for CDC-NACCHO</w:t>
      </w:r>
      <w:r w:rsidR="00F03062">
        <w:rPr>
          <w:rFonts w:ascii="Times New Roman" w:hAnsi="Times New Roman" w:cs="Times New Roman"/>
          <w:sz w:val="24"/>
          <w:szCs w:val="24"/>
        </w:rPr>
        <w:t>. District Manager, Nancy Upham will be submitting this survey.</w:t>
      </w:r>
    </w:p>
    <w:p w14:paraId="7F64B8F8" w14:textId="6D38287D" w:rsid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1-26-2021 Keri Gransbery — Tax Rate Change for FY 2021-22</w:t>
      </w:r>
      <w:r w:rsidR="00F03062">
        <w:rPr>
          <w:rFonts w:ascii="Times New Roman" w:hAnsi="Times New Roman" w:cs="Times New Roman"/>
          <w:sz w:val="24"/>
          <w:szCs w:val="24"/>
        </w:rPr>
        <w:t xml:space="preserve">. This needs to be </w:t>
      </w:r>
      <w:r w:rsidR="0045449C">
        <w:rPr>
          <w:rFonts w:ascii="Times New Roman" w:hAnsi="Times New Roman" w:cs="Times New Roman"/>
          <w:sz w:val="24"/>
          <w:szCs w:val="24"/>
        </w:rPr>
        <w:t>returned</w:t>
      </w:r>
      <w:r w:rsidR="00F03062">
        <w:rPr>
          <w:rFonts w:ascii="Times New Roman" w:hAnsi="Times New Roman" w:cs="Times New Roman"/>
          <w:sz w:val="24"/>
          <w:szCs w:val="24"/>
        </w:rPr>
        <w:t xml:space="preserve"> to the Department of Taxation by February 22</w:t>
      </w:r>
      <w:r w:rsidR="00F03062" w:rsidRPr="00F03062">
        <w:rPr>
          <w:rFonts w:ascii="Times New Roman" w:hAnsi="Times New Roman" w:cs="Times New Roman"/>
          <w:sz w:val="24"/>
          <w:szCs w:val="24"/>
          <w:vertAlign w:val="superscript"/>
        </w:rPr>
        <w:t>nd</w:t>
      </w:r>
      <w:r w:rsidR="00F03062">
        <w:rPr>
          <w:rFonts w:ascii="Times New Roman" w:hAnsi="Times New Roman" w:cs="Times New Roman"/>
          <w:sz w:val="24"/>
          <w:szCs w:val="24"/>
        </w:rPr>
        <w:t>. Ms. Upham will go into greater depth later in the meeting.</w:t>
      </w:r>
    </w:p>
    <w:p w14:paraId="16E5BBD0" w14:textId="55751677" w:rsidR="00D67202" w:rsidRPr="00D67202" w:rsidRDefault="00D67202" w:rsidP="00615ADB">
      <w:pPr>
        <w:pStyle w:val="ListParagraph"/>
        <w:numPr>
          <w:ilvl w:val="1"/>
          <w:numId w:val="1"/>
        </w:numPr>
        <w:spacing w:afterLines="80" w:after="192"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1-26-2021 Karen Larsen — Exchange program for Clarke liquid pesticides. </w:t>
      </w:r>
      <w:r w:rsidR="00F03062">
        <w:rPr>
          <w:rFonts w:ascii="Times New Roman" w:hAnsi="Times New Roman" w:cs="Times New Roman"/>
          <w:sz w:val="24"/>
          <w:szCs w:val="24"/>
        </w:rPr>
        <w:t xml:space="preserve">Clarke has offered a voluntary exchange program and the District will be returning approximately 20 gallons of material. It was discovered that there </w:t>
      </w:r>
      <w:r w:rsidR="0045449C">
        <w:rPr>
          <w:rFonts w:ascii="Times New Roman" w:hAnsi="Times New Roman" w:cs="Times New Roman"/>
          <w:sz w:val="24"/>
          <w:szCs w:val="24"/>
        </w:rPr>
        <w:t>are</w:t>
      </w:r>
      <w:r w:rsidR="00F03062">
        <w:rPr>
          <w:rFonts w:ascii="Times New Roman" w:hAnsi="Times New Roman" w:cs="Times New Roman"/>
          <w:sz w:val="24"/>
          <w:szCs w:val="24"/>
        </w:rPr>
        <w:t xml:space="preserve"> fluorinated hydrocarbons in the plastic </w:t>
      </w:r>
      <w:r w:rsidR="0045449C">
        <w:rPr>
          <w:rFonts w:ascii="Times New Roman" w:hAnsi="Times New Roman" w:cs="Times New Roman"/>
          <w:sz w:val="24"/>
          <w:szCs w:val="24"/>
        </w:rPr>
        <w:t>containers,</w:t>
      </w:r>
      <w:r w:rsidR="00F03062">
        <w:rPr>
          <w:rFonts w:ascii="Times New Roman" w:hAnsi="Times New Roman" w:cs="Times New Roman"/>
          <w:sz w:val="24"/>
          <w:szCs w:val="24"/>
        </w:rPr>
        <w:t xml:space="preserve"> and it may be a health issue. Mr. Hutchings asked if it was a gallon per gallon exchange? Ms. Upham responded that, yes, it was. </w:t>
      </w:r>
    </w:p>
    <w:p w14:paraId="62A8D229" w14:textId="77777777" w:rsidR="009D73BD" w:rsidRPr="009D73BD" w:rsidRDefault="009D73BD" w:rsidP="00615ADB">
      <w:pPr>
        <w:pStyle w:val="ListParagraph"/>
        <w:spacing w:after="0" w:line="240" w:lineRule="auto"/>
        <w:contextualSpacing w:val="0"/>
        <w:rPr>
          <w:rFonts w:ascii="Times New Roman" w:hAnsi="Times New Roman" w:cs="Times New Roman"/>
          <w:sz w:val="24"/>
          <w:szCs w:val="24"/>
        </w:rPr>
      </w:pP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Appointment:</w:t>
      </w:r>
    </w:p>
    <w:p w14:paraId="540CF2C6" w14:textId="741B693F" w:rsidR="00436772" w:rsidRPr="00D67202" w:rsidRDefault="00D6720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3183FFA0" w:rsidR="00436772" w:rsidRDefault="00D67202" w:rsidP="00F0306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 Discussion and possible action regarding the 2021 Aerial Contract with Frey Spray.</w:t>
      </w:r>
      <w:r w:rsidR="00F03062">
        <w:rPr>
          <w:rFonts w:ascii="Times New Roman" w:hAnsi="Times New Roman" w:cs="Times New Roman"/>
          <w:sz w:val="24"/>
          <w:szCs w:val="24"/>
        </w:rPr>
        <w:t xml:space="preserve"> Ms. Upham explained that Jerry Frey has not been available to place his bid for this upcoming year. In the past his rates have not increased greatly so the Board was provided with last </w:t>
      </w:r>
      <w:r w:rsidR="00A02F14">
        <w:rPr>
          <w:rFonts w:ascii="Times New Roman" w:hAnsi="Times New Roman" w:cs="Times New Roman"/>
          <w:sz w:val="24"/>
          <w:szCs w:val="24"/>
        </w:rPr>
        <w:t>year's</w:t>
      </w:r>
      <w:r w:rsidR="00F03062">
        <w:rPr>
          <w:rFonts w:ascii="Times New Roman" w:hAnsi="Times New Roman" w:cs="Times New Roman"/>
          <w:sz w:val="24"/>
          <w:szCs w:val="24"/>
        </w:rPr>
        <w:t xml:space="preserve"> bid of $780 an hour. With a larvicide flight taking an hour to an hour and a half, and an adulticide flight </w:t>
      </w:r>
      <w:r w:rsidR="008C6C1B">
        <w:rPr>
          <w:rFonts w:ascii="Times New Roman" w:hAnsi="Times New Roman" w:cs="Times New Roman"/>
          <w:sz w:val="24"/>
          <w:szCs w:val="24"/>
        </w:rPr>
        <w:t xml:space="preserve">taking two or more hours, this is a significant cost. </w:t>
      </w:r>
      <w:r w:rsidR="0045449C">
        <w:rPr>
          <w:rFonts w:ascii="Times New Roman" w:hAnsi="Times New Roman" w:cs="Times New Roman"/>
          <w:sz w:val="24"/>
          <w:szCs w:val="24"/>
        </w:rPr>
        <w:t>This is why</w:t>
      </w:r>
      <w:r w:rsidR="008C6C1B">
        <w:rPr>
          <w:rFonts w:ascii="Times New Roman" w:hAnsi="Times New Roman" w:cs="Times New Roman"/>
          <w:sz w:val="24"/>
          <w:szCs w:val="24"/>
        </w:rPr>
        <w:t xml:space="preserve"> the drone had been initially proposed to cover the smaller areas. Ms. Upham does not believe the District will need a flight before the next meeting, but she will find a solution if the need arises. </w:t>
      </w:r>
    </w:p>
    <w:p w14:paraId="6579E458" w14:textId="77777777" w:rsidR="002A21BD" w:rsidRDefault="00D67202"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66A567B2" w14:textId="1039F39D" w:rsidR="00D67202" w:rsidRPr="00D67202" w:rsidRDefault="002A21BD"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D67202">
        <w:rPr>
          <w:rFonts w:ascii="Times New Roman" w:hAnsi="Times New Roman" w:cs="Times New Roman"/>
          <w:sz w:val="24"/>
          <w:szCs w:val="24"/>
        </w:rPr>
        <w:t>2. Discussion and possible action regarding approval of the "District Bylaws."</w:t>
      </w:r>
      <w:r w:rsidR="008C6C1B">
        <w:rPr>
          <w:rFonts w:ascii="Times New Roman" w:hAnsi="Times New Roman" w:cs="Times New Roman"/>
          <w:sz w:val="24"/>
          <w:szCs w:val="24"/>
        </w:rPr>
        <w:t xml:space="preserve"> The edits and updates had been completed to the District Bylaws. Ms. Upham requested from the Board to make a final decision about the adoption of the policy. Ms. Lattin made the motion to approve the District Bylaws as written. Mr. Jonte seconded the motion and it passed unanimously. </w:t>
      </w:r>
    </w:p>
    <w:p w14:paraId="4BCE054A" w14:textId="77777777" w:rsidR="00436772" w:rsidRPr="00436772" w:rsidRDefault="00436772" w:rsidP="00F03062">
      <w:pPr>
        <w:spacing w:after="0" w:line="240" w:lineRule="auto"/>
        <w:ind w:left="720"/>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5DBAF141" w14:textId="454D1A00" w:rsidR="00D67202" w:rsidRDefault="00D67202" w:rsidP="00F0306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 Discussion and possible action regarding the District Program Goals and Planning Processes.</w:t>
      </w:r>
      <w:r w:rsidR="008C6C1B">
        <w:rPr>
          <w:rFonts w:ascii="Times New Roman" w:hAnsi="Times New Roman" w:cs="Times New Roman"/>
          <w:sz w:val="24"/>
          <w:szCs w:val="24"/>
        </w:rPr>
        <w:t xml:space="preserve"> This is an old document that outlines the District's Goals and Planning. Ms. Upham requested that this become a working document so that we can update it as new technology and processes are implemented into our policies. Mr. Jonte asked if this document would be put onto the District website. Ms. Upham agreed that would be a good idea. Technician, Jim Cork, noted that this was </w:t>
      </w:r>
      <w:r w:rsidR="0045449C">
        <w:rPr>
          <w:rFonts w:ascii="Times New Roman" w:hAnsi="Times New Roman" w:cs="Times New Roman"/>
          <w:sz w:val="24"/>
          <w:szCs w:val="24"/>
        </w:rPr>
        <w:t>an incredibly old</w:t>
      </w:r>
      <w:r w:rsidR="008C6C1B">
        <w:rPr>
          <w:rFonts w:ascii="Times New Roman" w:hAnsi="Times New Roman" w:cs="Times New Roman"/>
          <w:sz w:val="24"/>
          <w:szCs w:val="24"/>
        </w:rPr>
        <w:t xml:space="preserve"> document as there were phrases that had not applied to the District in a long time. Ms. Lattin requested the Board members to review the document and bring questions and comments to the next meeting.</w:t>
      </w:r>
      <w:r w:rsidR="00F03062">
        <w:rPr>
          <w:rFonts w:ascii="Times New Roman" w:hAnsi="Times New Roman" w:cs="Times New Roman"/>
          <w:sz w:val="24"/>
          <w:szCs w:val="24"/>
        </w:rPr>
        <w:t xml:space="preserve"> </w:t>
      </w:r>
    </w:p>
    <w:p w14:paraId="16F15302" w14:textId="77777777" w:rsidR="002A21BD" w:rsidRDefault="00D67202"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50D5FC0A" w14:textId="430A210F" w:rsidR="00D67202" w:rsidRDefault="002A21BD"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D67202">
        <w:rPr>
          <w:rFonts w:ascii="Times New Roman" w:hAnsi="Times New Roman" w:cs="Times New Roman"/>
          <w:sz w:val="24"/>
          <w:szCs w:val="24"/>
        </w:rPr>
        <w:t>2. Discussion and possible action regarding the "Role of the Board" document provided in the District binder.</w:t>
      </w:r>
      <w:r w:rsidR="008C6C1B">
        <w:rPr>
          <w:rFonts w:ascii="Times New Roman" w:hAnsi="Times New Roman" w:cs="Times New Roman"/>
          <w:sz w:val="24"/>
          <w:szCs w:val="24"/>
        </w:rPr>
        <w:t xml:space="preserve"> Ms. Upham introduced this document as needing to be reviewed every two years. It covers the </w:t>
      </w:r>
      <w:r w:rsidR="0045449C">
        <w:rPr>
          <w:rFonts w:ascii="Times New Roman" w:hAnsi="Times New Roman" w:cs="Times New Roman"/>
          <w:sz w:val="24"/>
          <w:szCs w:val="24"/>
        </w:rPr>
        <w:t>framework and acceptable behavior expected of the Board members. Ms. Lattin made a motion to adopt the Role of the Board as the rules of the Board members. Mr. Spencer seconded the motion and it passed unanimously.</w:t>
      </w:r>
    </w:p>
    <w:p w14:paraId="32621FC4" w14:textId="77777777" w:rsidR="002A21BD" w:rsidRDefault="00D67202"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599FDDB1" w14:textId="79696BB4" w:rsidR="002A21BD" w:rsidRDefault="002A21BD"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D67202">
        <w:rPr>
          <w:rFonts w:ascii="Times New Roman" w:hAnsi="Times New Roman" w:cs="Times New Roman"/>
          <w:sz w:val="24"/>
          <w:szCs w:val="24"/>
        </w:rPr>
        <w:t>3. Discussion and possible action regarding the 2021-2022 Tax Rate.</w:t>
      </w:r>
      <w:r w:rsidR="0045449C">
        <w:rPr>
          <w:rFonts w:ascii="Times New Roman" w:hAnsi="Times New Roman" w:cs="Times New Roman"/>
          <w:sz w:val="24"/>
          <w:szCs w:val="24"/>
        </w:rPr>
        <w:t xml:space="preserve"> Ms. Upham explained that the District tax rate has been 8% for a number of years. The problem arises from our tax rate being dependent on the other entities in Churchill County. Due to the pandemic, there has been less revenue coming in. Ms. Upham suggested we try to stay in our 8% and should we have a large expense it may be prudent to discuss it with the other entities if they would be able to lower their rates. Ms. Upham believes we can work within the 8% as </w:t>
      </w:r>
      <w:r>
        <w:rPr>
          <w:rFonts w:ascii="Times New Roman" w:hAnsi="Times New Roman" w:cs="Times New Roman"/>
          <w:sz w:val="24"/>
          <w:szCs w:val="24"/>
        </w:rPr>
        <w:t xml:space="preserve">it would require another entity to decrease theirs for us to increase ours. </w:t>
      </w:r>
    </w:p>
    <w:p w14:paraId="1A33A2D4" w14:textId="1DD64A4D" w:rsidR="00D67202" w:rsidRPr="00D67202" w:rsidRDefault="002A21BD" w:rsidP="00F030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agreed that we should try to work within the established rate. She asked if there has been an increase in workload as there has been a steady increase of residents in Churchill County. Ms. Upham responded that on some points it seems to </w:t>
      </w:r>
      <w:r>
        <w:rPr>
          <w:rFonts w:ascii="Times New Roman" w:hAnsi="Times New Roman" w:cs="Times New Roman"/>
          <w:sz w:val="24"/>
          <w:szCs w:val="24"/>
        </w:rPr>
        <w:lastRenderedPageBreak/>
        <w:t>have evened out as with more construction some sources have disappeared. However, with more residents there have been increased service requests since residents tend to think each year is the worst it has ever been. Ms. Upham stated that the technicians keep an eye out for new source areas and are proactive with their treatment. Chemical prices continue to rise but the quality of the material is also improving leading to more time in between servicing certain areas. Ms. Upham is searching for the most cost effective and best deals when purchasing chemical to keep overhead low. Ms. Lattin made a motion to keep the District's tax rates at 8%. Mr. Jonte seconded the motion and it passed unanimously.</w:t>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48B3EC04" w:rsidR="00436772" w:rsidRDefault="002A21BD" w:rsidP="0099521C">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0099521C">
        <w:rPr>
          <w:rFonts w:ascii="Times New Roman" w:hAnsi="Times New Roman" w:cs="Times New Roman"/>
          <w:sz w:val="24"/>
          <w:szCs w:val="24"/>
        </w:rPr>
        <w:t xml:space="preserve">Ms. Upham explained that for most of January the technicians were updating their source books. This is beneficial for the longevity of the District. The source books will tell the reader exactly where the sources are, the best way to approach them, and any other useful information to make treatment as efficient as possible. The books establish common names for sources so that each technician is using the same term which clarifies communication between technicians and management. All the equipment has been serviced, included the trucks, chainsaws, weedwhackers, and woodchipper. The technicians have been clearing access routes to source areas where the growth was too thick for efficient treatment. The technicians took two days off during the month for inclement weather. Management has been trying to establish a schedule a couple </w:t>
      </w:r>
      <w:r w:rsidR="00A02F14">
        <w:rPr>
          <w:rFonts w:ascii="Times New Roman" w:hAnsi="Times New Roman" w:cs="Times New Roman"/>
          <w:sz w:val="24"/>
          <w:szCs w:val="24"/>
        </w:rPr>
        <w:t xml:space="preserve">of </w:t>
      </w:r>
      <w:r w:rsidR="0099521C">
        <w:rPr>
          <w:rFonts w:ascii="Times New Roman" w:hAnsi="Times New Roman" w:cs="Times New Roman"/>
          <w:sz w:val="24"/>
          <w:szCs w:val="24"/>
        </w:rPr>
        <w:t>weeks in advance so the employees can be prepared.</w:t>
      </w:r>
    </w:p>
    <w:p w14:paraId="4CB77EF4" w14:textId="363E3D7B" w:rsidR="0099521C" w:rsidRDefault="0099521C" w:rsidP="009952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Ms. Lattin ask</w:t>
      </w:r>
      <w:r w:rsidR="00A02F14">
        <w:rPr>
          <w:rFonts w:ascii="Times New Roman" w:hAnsi="Times New Roman" w:cs="Times New Roman"/>
          <w:sz w:val="24"/>
          <w:szCs w:val="24"/>
        </w:rPr>
        <w:t>ed</w:t>
      </w:r>
      <w:r>
        <w:rPr>
          <w:rFonts w:ascii="Times New Roman" w:hAnsi="Times New Roman" w:cs="Times New Roman"/>
          <w:sz w:val="24"/>
          <w:szCs w:val="24"/>
        </w:rPr>
        <w:t xml:space="preserve"> Ms. Upham to explain the zones for Ms. McGarrah's understanding. Ms. Upham explained that Highway 95 divides Churchill County to the North and South, and Highway 50 divides it East-West. </w:t>
      </w:r>
      <w:r w:rsidR="00BC4B98">
        <w:rPr>
          <w:rFonts w:ascii="Times New Roman" w:hAnsi="Times New Roman" w:cs="Times New Roman"/>
          <w:sz w:val="24"/>
          <w:szCs w:val="24"/>
        </w:rPr>
        <w:t xml:space="preserve">The lines may be meshed depending on need and resources so there was some give. Management has discussed potentially switching the technicians to different </w:t>
      </w:r>
      <w:r w:rsidR="00A02F14">
        <w:rPr>
          <w:rFonts w:ascii="Times New Roman" w:hAnsi="Times New Roman" w:cs="Times New Roman"/>
          <w:sz w:val="24"/>
          <w:szCs w:val="24"/>
        </w:rPr>
        <w:t>zones,</w:t>
      </w:r>
      <w:r w:rsidR="00BC4B98">
        <w:rPr>
          <w:rFonts w:ascii="Times New Roman" w:hAnsi="Times New Roman" w:cs="Times New Roman"/>
          <w:sz w:val="24"/>
          <w:szCs w:val="24"/>
        </w:rPr>
        <w:t xml:space="preserve"> but not</w:t>
      </w:r>
      <w:r w:rsidR="00A02F14">
        <w:rPr>
          <w:rFonts w:ascii="Times New Roman" w:hAnsi="Times New Roman" w:cs="Times New Roman"/>
          <w:sz w:val="24"/>
          <w:szCs w:val="24"/>
        </w:rPr>
        <w:t>hing</w:t>
      </w:r>
      <w:r w:rsidR="00BC4B98">
        <w:rPr>
          <w:rFonts w:ascii="Times New Roman" w:hAnsi="Times New Roman" w:cs="Times New Roman"/>
          <w:sz w:val="24"/>
          <w:szCs w:val="24"/>
        </w:rPr>
        <w:t xml:space="preserve"> has been decided yet. This system has been working well for years so</w:t>
      </w:r>
      <w:r w:rsidR="00A02F14">
        <w:rPr>
          <w:rFonts w:ascii="Times New Roman" w:hAnsi="Times New Roman" w:cs="Times New Roman"/>
          <w:sz w:val="24"/>
          <w:szCs w:val="24"/>
        </w:rPr>
        <w:t>,</w:t>
      </w:r>
      <w:r w:rsidR="00BC4B98">
        <w:rPr>
          <w:rFonts w:ascii="Times New Roman" w:hAnsi="Times New Roman" w:cs="Times New Roman"/>
          <w:sz w:val="24"/>
          <w:szCs w:val="24"/>
        </w:rPr>
        <w:t xml:space="preserve"> the District will probably continue in this fashion.</w:t>
      </w:r>
    </w:p>
    <w:p w14:paraId="752EEC08" w14:textId="046BAC2A" w:rsidR="00BC4B98" w:rsidRDefault="00BC4B98" w:rsidP="009952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Mr. Hutching asked if the District would continue with the chickens. Ms. Upham thanked him for the question and that yes, the District would be starting the program, but she was hoping to do the blood test in house. The technicians listened to a conference in California from the first through the third and they are s</w:t>
      </w:r>
      <w:r w:rsidR="000A26BE">
        <w:rPr>
          <w:rFonts w:ascii="Times New Roman" w:hAnsi="Times New Roman" w:cs="Times New Roman"/>
          <w:sz w:val="24"/>
          <w:szCs w:val="24"/>
        </w:rPr>
        <w:t>t</w:t>
      </w:r>
      <w:r>
        <w:rPr>
          <w:rFonts w:ascii="Times New Roman" w:hAnsi="Times New Roman" w:cs="Times New Roman"/>
          <w:sz w:val="24"/>
          <w:szCs w:val="24"/>
        </w:rPr>
        <w:t xml:space="preserve">ill doing the chicken program. Ms. Upham explained that the </w:t>
      </w:r>
      <w:r w:rsidR="00A02F14">
        <w:rPr>
          <w:rFonts w:ascii="Times New Roman" w:hAnsi="Times New Roman" w:cs="Times New Roman"/>
          <w:sz w:val="24"/>
          <w:szCs w:val="24"/>
        </w:rPr>
        <w:t>benefit</w:t>
      </w:r>
      <w:r>
        <w:rPr>
          <w:rFonts w:ascii="Times New Roman" w:hAnsi="Times New Roman" w:cs="Times New Roman"/>
          <w:sz w:val="24"/>
          <w:szCs w:val="24"/>
        </w:rPr>
        <w:t xml:space="preserve"> of the program is that the chickens pick up the viruses in the bird population. The bird population, as the amplifying host, will generally have the virus weeks before it affects the human or horse population. If the chickens in a certain area are positive, so would the mosquitoes in that area allowing the technicians to focus their treatment. Wild caught birds spread the virus, using chickens (non-migratory birds) allows the spread to be limited. </w:t>
      </w:r>
    </w:p>
    <w:p w14:paraId="47A2C193" w14:textId="3072C2CD" w:rsidR="004E0705" w:rsidRPr="0099521C" w:rsidRDefault="004E0705" w:rsidP="009952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McGarrah asked if historical data was referenced with planning? Ms. Upham responded that yes, it is how </w:t>
      </w:r>
      <w:r w:rsidR="00A02F14">
        <w:rPr>
          <w:rFonts w:ascii="Times New Roman" w:hAnsi="Times New Roman" w:cs="Times New Roman"/>
          <w:sz w:val="24"/>
          <w:szCs w:val="24"/>
        </w:rPr>
        <w:t>we</w:t>
      </w:r>
      <w:r>
        <w:rPr>
          <w:rFonts w:ascii="Times New Roman" w:hAnsi="Times New Roman" w:cs="Times New Roman"/>
          <w:sz w:val="24"/>
          <w:szCs w:val="24"/>
        </w:rPr>
        <w:t xml:space="preserve"> know where to focus the District's attention when moving forward. M</w:t>
      </w:r>
      <w:r w:rsidR="000A26BE">
        <w:rPr>
          <w:rFonts w:ascii="Times New Roman" w:hAnsi="Times New Roman" w:cs="Times New Roman"/>
          <w:sz w:val="24"/>
          <w:szCs w:val="24"/>
        </w:rPr>
        <w:t>r</w:t>
      </w:r>
      <w:r>
        <w:rPr>
          <w:rFonts w:ascii="Times New Roman" w:hAnsi="Times New Roman" w:cs="Times New Roman"/>
          <w:sz w:val="24"/>
          <w:szCs w:val="24"/>
        </w:rPr>
        <w:t xml:space="preserve">. Jonte commented that using the Sentinel chicken was a great advantage to catching wild birds as they give a more accurate indication on what is going on in that specific area. </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23130158" w14:textId="756EDC5B" w:rsidR="004E0705" w:rsidRDefault="004E0705" w:rsidP="004E0705">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Mr. Jonte asked Ms. Upham if she was aware of any national or state funds that were available to tap into should the need arise. Ms. Upham explained that she had an emergency fund built into the budget at $50,000. By servicing some of the state roads the District could expect to be reimbursed up to $80,000. She is looking into practical cost cutting options, such as the drone, to help weather this pandemic. Mr. Jonte asked if Nevada was more progressive in handling mosquito issues than California. Ms. Upham responded that it seemed, from listening to the conference, that they were doing the same things that we are. Where California</w:t>
      </w:r>
      <w:r w:rsidR="00662414">
        <w:rPr>
          <w:rFonts w:ascii="Times New Roman" w:hAnsi="Times New Roman" w:cs="Times New Roman"/>
          <w:sz w:val="24"/>
          <w:szCs w:val="24"/>
        </w:rPr>
        <w:t xml:space="preserve"> primarily</w:t>
      </w:r>
      <w:r>
        <w:rPr>
          <w:rFonts w:ascii="Times New Roman" w:hAnsi="Times New Roman" w:cs="Times New Roman"/>
          <w:sz w:val="24"/>
          <w:szCs w:val="24"/>
        </w:rPr>
        <w:t xml:space="preserve"> has an urban populace, Nevada </w:t>
      </w:r>
      <w:r w:rsidR="00662414">
        <w:rPr>
          <w:rFonts w:ascii="Times New Roman" w:hAnsi="Times New Roman" w:cs="Times New Roman"/>
          <w:sz w:val="24"/>
          <w:szCs w:val="24"/>
        </w:rPr>
        <w:t xml:space="preserve">primarily </w:t>
      </w:r>
      <w:r>
        <w:rPr>
          <w:rFonts w:ascii="Times New Roman" w:hAnsi="Times New Roman" w:cs="Times New Roman"/>
          <w:sz w:val="24"/>
          <w:szCs w:val="24"/>
        </w:rPr>
        <w:t xml:space="preserve">has a flood irrigation problem. </w:t>
      </w:r>
      <w:r w:rsidR="00662414">
        <w:rPr>
          <w:rFonts w:ascii="Times New Roman" w:hAnsi="Times New Roman" w:cs="Times New Roman"/>
          <w:sz w:val="24"/>
          <w:szCs w:val="24"/>
        </w:rPr>
        <w:t xml:space="preserve">The treatment will be different in these situations. </w:t>
      </w:r>
    </w:p>
    <w:p w14:paraId="390894E2" w14:textId="2825521E" w:rsidR="00662414" w:rsidRPr="004E0705" w:rsidRDefault="00662414" w:rsidP="004E0705">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ab/>
        <w:t xml:space="preserve">Ms. Lattin thanked Ms. Sagi for her work on the Board packets and asked that a copy be available to the employees as well as the union representative, Ralph Handel. </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3A3B2A5C" w:rsidR="00436772" w:rsidRDefault="0066241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Phrasing for Aerial contract</w:t>
      </w:r>
    </w:p>
    <w:p w14:paraId="0AD4D382" w14:textId="54DA54AA" w:rsid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Report</w:t>
      </w:r>
    </w:p>
    <w:p w14:paraId="56EEF2DF" w14:textId="395A14BB" w:rsid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Chairs for the conference table at the facility</w:t>
      </w:r>
    </w:p>
    <w:p w14:paraId="4FDA1E01" w14:textId="38EA0BAD" w:rsidR="00662414" w:rsidRP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Ceremony/Building dedication</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30872935" w:rsidR="00436772" w:rsidRDefault="00D6720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662414">
        <w:rPr>
          <w:rFonts w:ascii="Times New Roman" w:hAnsi="Times New Roman" w:cs="Times New Roman"/>
          <w:b/>
          <w:bCs/>
          <w:sz w:val="24"/>
          <w:szCs w:val="24"/>
        </w:rPr>
        <w:tab/>
      </w:r>
      <w:r w:rsidR="00662414">
        <w:rPr>
          <w:rFonts w:ascii="Times New Roman" w:hAnsi="Times New Roman" w:cs="Times New Roman"/>
          <w:sz w:val="24"/>
          <w:szCs w:val="24"/>
        </w:rPr>
        <w:t xml:space="preserve">January 2021 </w:t>
      </w:r>
    </w:p>
    <w:p w14:paraId="4C44A17B" w14:textId="58169043" w:rsid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Expenditures:    $13,573.93</w:t>
      </w:r>
    </w:p>
    <w:p w14:paraId="444AD60B" w14:textId="0D562D68" w:rsid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Payroll:</w:t>
      </w:r>
      <w:r>
        <w:rPr>
          <w:rFonts w:ascii="Times New Roman" w:hAnsi="Times New Roman" w:cs="Times New Roman"/>
          <w:sz w:val="24"/>
          <w:szCs w:val="24"/>
        </w:rPr>
        <w:tab/>
      </w:r>
      <w:r>
        <w:rPr>
          <w:rFonts w:ascii="Times New Roman" w:hAnsi="Times New Roman" w:cs="Times New Roman"/>
          <w:sz w:val="24"/>
          <w:szCs w:val="24"/>
        </w:rPr>
        <w:tab/>
        <w:t>$28.407.35</w:t>
      </w:r>
    </w:p>
    <w:p w14:paraId="3E189B70" w14:textId="48E274CB" w:rsidR="00662414" w:rsidRP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Overall:</w:t>
      </w:r>
      <w:r>
        <w:rPr>
          <w:rFonts w:ascii="Times New Roman" w:hAnsi="Times New Roman" w:cs="Times New Roman"/>
          <w:sz w:val="24"/>
          <w:szCs w:val="24"/>
        </w:rPr>
        <w:tab/>
      </w:r>
      <w:r>
        <w:rPr>
          <w:rFonts w:ascii="Times New Roman" w:hAnsi="Times New Roman" w:cs="Times New Roman"/>
          <w:sz w:val="24"/>
          <w:szCs w:val="24"/>
        </w:rPr>
        <w:tab/>
        <w:t>$41,981.31</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1E4B4DEC" w:rsidR="00436772" w:rsidRP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32A77281" w:rsidR="00436772" w:rsidRPr="00436772" w:rsidRDefault="00662414" w:rsidP="004367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3ABF1198" w:rsidR="00436772" w:rsidRPr="00662414" w:rsidRDefault="0066241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Meeting Adjourned at 6:19 PM.</w:t>
      </w: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AE66260C"/>
    <w:lvl w:ilvl="0" w:tplc="0409000F">
      <w:start w:val="1"/>
      <w:numFmt w:val="decimal"/>
      <w:lvlText w:val="%1."/>
      <w:lvlJc w:val="left"/>
      <w:pPr>
        <w:ind w:left="720" w:hanging="360"/>
      </w:pPr>
      <w:rPr>
        <w:rFonts w:hint="default"/>
      </w:rPr>
    </w:lvl>
    <w:lvl w:ilvl="1" w:tplc="F404CE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3596B"/>
    <w:rsid w:val="000A26BE"/>
    <w:rsid w:val="002A21BD"/>
    <w:rsid w:val="002E5F73"/>
    <w:rsid w:val="00427E9E"/>
    <w:rsid w:val="00436772"/>
    <w:rsid w:val="0045449C"/>
    <w:rsid w:val="004D2E26"/>
    <w:rsid w:val="004E0705"/>
    <w:rsid w:val="005D47B7"/>
    <w:rsid w:val="00615ADB"/>
    <w:rsid w:val="00662414"/>
    <w:rsid w:val="007D39F6"/>
    <w:rsid w:val="008C6C1B"/>
    <w:rsid w:val="008D1922"/>
    <w:rsid w:val="0099521C"/>
    <w:rsid w:val="009D73BD"/>
    <w:rsid w:val="00A02F14"/>
    <w:rsid w:val="00BC4B98"/>
    <w:rsid w:val="00D55017"/>
    <w:rsid w:val="00D67202"/>
    <w:rsid w:val="00E02846"/>
    <w:rsid w:val="00F0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7</cp:revision>
  <cp:lastPrinted>2021-03-15T21:41:00Z</cp:lastPrinted>
  <dcterms:created xsi:type="dcterms:W3CDTF">2021-03-12T18:16:00Z</dcterms:created>
  <dcterms:modified xsi:type="dcterms:W3CDTF">2021-06-21T18:56:00Z</dcterms:modified>
</cp:coreProperties>
</file>